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04" w:rsidRPr="00396804" w:rsidRDefault="00396804" w:rsidP="002562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68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6258" w:rsidRPr="000040D9" w:rsidRDefault="00256258" w:rsidP="00256258">
      <w:pPr>
        <w:pStyle w:val="a3"/>
        <w:jc w:val="center"/>
        <w:rPr>
          <w:rFonts w:cs="Times New Roman"/>
          <w:b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ПАСПОРТ УСЛУГИ (ПРОЦЕССА) СЕТЕВОЙ ОРГАНИЗАЦИИ</w:t>
      </w:r>
    </w:p>
    <w:p w:rsidR="00A16179" w:rsidRPr="000040D9" w:rsidRDefault="00A16179" w:rsidP="00256258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272796" w:rsidRPr="000040D9" w:rsidRDefault="00272796" w:rsidP="00272796">
      <w:pPr>
        <w:pStyle w:val="a3"/>
        <w:jc w:val="center"/>
        <w:rPr>
          <w:rFonts w:cs="Times New Roman"/>
          <w:b/>
          <w:sz w:val="24"/>
          <w:szCs w:val="24"/>
          <w:u w:val="single"/>
        </w:rPr>
      </w:pPr>
      <w:r w:rsidRPr="000040D9">
        <w:rPr>
          <w:rFonts w:cs="Times New Roman"/>
          <w:b/>
          <w:sz w:val="24"/>
          <w:szCs w:val="24"/>
          <w:u w:val="single"/>
        </w:rPr>
        <w:t>Составление актов согласования технологической и (или) аварийной брони</w:t>
      </w:r>
    </w:p>
    <w:p w:rsidR="00256258" w:rsidRPr="000040D9" w:rsidRDefault="00256258" w:rsidP="00256258">
      <w:pPr>
        <w:pStyle w:val="a3"/>
        <w:jc w:val="both"/>
        <w:rPr>
          <w:rFonts w:cs="Times New Roman"/>
          <w:b/>
          <w:sz w:val="24"/>
          <w:szCs w:val="24"/>
        </w:rPr>
      </w:pP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Круг заявителей:</w:t>
      </w:r>
      <w:r w:rsidRPr="000040D9">
        <w:rPr>
          <w:rFonts w:cs="Times New Roman"/>
          <w:sz w:val="24"/>
          <w:szCs w:val="24"/>
        </w:rPr>
        <w:t xml:space="preserve"> </w:t>
      </w:r>
      <w:r w:rsidRPr="000040D9">
        <w:rPr>
          <w:rFonts w:cs="Times New Roman"/>
          <w:sz w:val="24"/>
          <w:szCs w:val="24"/>
          <w:u w:val="single"/>
        </w:rPr>
        <w:t xml:space="preserve">физические лица, юридические лица, индивидуальные предприниматели – </w:t>
      </w:r>
      <w:r w:rsidR="00A32BC9" w:rsidRPr="000040D9">
        <w:rPr>
          <w:rFonts w:cs="Times New Roman"/>
          <w:sz w:val="24"/>
          <w:szCs w:val="24"/>
          <w:u w:val="single"/>
        </w:rPr>
        <w:t xml:space="preserve">законные </w:t>
      </w:r>
      <w:r w:rsidRPr="000040D9">
        <w:rPr>
          <w:rFonts w:cs="Times New Roman"/>
          <w:sz w:val="24"/>
          <w:szCs w:val="24"/>
          <w:u w:val="single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</w:t>
      </w:r>
      <w:r w:rsidR="00272796" w:rsidRPr="000040D9">
        <w:rPr>
          <w:rFonts w:cs="Times New Roman"/>
          <w:sz w:val="24"/>
          <w:szCs w:val="24"/>
          <w:u w:val="single"/>
        </w:rPr>
        <w:t xml:space="preserve">, ограничение </w:t>
      </w:r>
      <w:r w:rsidR="00A01CBD" w:rsidRPr="000040D9">
        <w:rPr>
          <w:rFonts w:cs="Times New Roman"/>
          <w:sz w:val="24"/>
          <w:szCs w:val="24"/>
          <w:u w:val="single"/>
        </w:rPr>
        <w:t>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экологическим, социальным последствиям</w:t>
      </w:r>
      <w:r w:rsidRPr="000040D9">
        <w:rPr>
          <w:rFonts w:cs="Times New Roman"/>
          <w:sz w:val="24"/>
          <w:szCs w:val="24"/>
          <w:u w:val="single"/>
        </w:rPr>
        <w:t>.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A01CBD" w:rsidRPr="000040D9">
        <w:rPr>
          <w:rFonts w:cs="Times New Roman"/>
          <w:b/>
          <w:sz w:val="24"/>
          <w:szCs w:val="24"/>
        </w:rPr>
        <w:t xml:space="preserve"> </w:t>
      </w:r>
      <w:r w:rsidR="00A01CBD" w:rsidRPr="000040D9">
        <w:rPr>
          <w:rFonts w:cs="Times New Roman"/>
          <w:sz w:val="24"/>
          <w:szCs w:val="24"/>
        </w:rPr>
        <w:t>Плата не взимается.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Условия оказания услуги (процесса)</w:t>
      </w:r>
      <w:r w:rsidR="00A01CBD" w:rsidRPr="000040D9">
        <w:rPr>
          <w:rFonts w:cs="Times New Roman"/>
          <w:sz w:val="24"/>
          <w:szCs w:val="24"/>
        </w:rPr>
        <w:t>*</w:t>
      </w:r>
      <w:r w:rsidRPr="000040D9">
        <w:rPr>
          <w:rFonts w:cs="Times New Roman"/>
          <w:b/>
          <w:sz w:val="24"/>
          <w:szCs w:val="24"/>
        </w:rPr>
        <w:t>:</w:t>
      </w:r>
      <w:r w:rsidR="00A01CBD" w:rsidRPr="000040D9">
        <w:rPr>
          <w:rFonts w:cs="Times New Roman"/>
          <w:b/>
          <w:sz w:val="24"/>
          <w:szCs w:val="24"/>
        </w:rPr>
        <w:t xml:space="preserve"> </w:t>
      </w:r>
      <w:r w:rsidR="00A01CBD" w:rsidRPr="000040D9">
        <w:rPr>
          <w:rFonts w:cs="Times New Roman"/>
          <w:sz w:val="24"/>
          <w:szCs w:val="24"/>
        </w:rPr>
        <w:t>в соответствии с п. 36, 40, 43 Правил полного и (или) частичного ограничения режима потребления электрической эн</w:t>
      </w:r>
      <w:r w:rsidR="004A42A3" w:rsidRPr="000040D9">
        <w:rPr>
          <w:rFonts w:cs="Times New Roman"/>
          <w:sz w:val="24"/>
          <w:szCs w:val="24"/>
        </w:rPr>
        <w:t>е</w:t>
      </w:r>
      <w:r w:rsidR="00A01CBD" w:rsidRPr="000040D9">
        <w:rPr>
          <w:rFonts w:cs="Times New Roman"/>
          <w:sz w:val="24"/>
          <w:szCs w:val="24"/>
        </w:rPr>
        <w:t xml:space="preserve">ргии к постановлению </w:t>
      </w:r>
      <w:r w:rsidR="004A42A3" w:rsidRPr="000040D9">
        <w:rPr>
          <w:rFonts w:cs="Times New Roman"/>
          <w:sz w:val="24"/>
          <w:szCs w:val="24"/>
        </w:rPr>
        <w:t>Правительства РФ от 4 мая 2012г. №442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06.06.2013г. №290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автоматики».</w:t>
      </w:r>
    </w:p>
    <w:p w:rsidR="00E31E8A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Результат оказания услуги (процесса):</w:t>
      </w:r>
      <w:r w:rsidRPr="000040D9">
        <w:rPr>
          <w:rFonts w:cs="Times New Roman"/>
          <w:sz w:val="24"/>
          <w:szCs w:val="24"/>
        </w:rPr>
        <w:t xml:space="preserve"> </w:t>
      </w:r>
      <w:r w:rsidR="00550127" w:rsidRPr="000040D9">
        <w:rPr>
          <w:rFonts w:cs="Times New Roman"/>
          <w:sz w:val="24"/>
          <w:szCs w:val="24"/>
          <w:u w:val="single"/>
        </w:rPr>
        <w:t>составление и согласование акта технологической и (или) аварийной брони.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  <w:u w:val="single"/>
        </w:rPr>
      </w:pPr>
      <w:r w:rsidRPr="000040D9">
        <w:rPr>
          <w:rFonts w:cs="Times New Roman"/>
          <w:b/>
          <w:sz w:val="24"/>
          <w:szCs w:val="24"/>
        </w:rPr>
        <w:t>Общий срок оказания услуги (процесса):</w:t>
      </w:r>
      <w:r w:rsidRPr="000040D9">
        <w:rPr>
          <w:rFonts w:cs="Times New Roman"/>
          <w:sz w:val="24"/>
          <w:szCs w:val="24"/>
        </w:rPr>
        <w:t xml:space="preserve"> </w:t>
      </w:r>
      <w:r w:rsidR="00550127" w:rsidRPr="000040D9">
        <w:rPr>
          <w:rFonts w:cs="Times New Roman"/>
          <w:sz w:val="24"/>
          <w:szCs w:val="24"/>
          <w:u w:val="single"/>
        </w:rPr>
        <w:t>в течение 10 рабочих дней при отсутствии замечаний, при наличии замечаний срок исчисляется 10 рабочих дней со дня устранения замечаний</w:t>
      </w:r>
      <w:r w:rsidR="00181D2D" w:rsidRPr="000040D9">
        <w:rPr>
          <w:rFonts w:cs="Times New Roman"/>
          <w:sz w:val="24"/>
          <w:szCs w:val="24"/>
          <w:u w:val="single"/>
        </w:rPr>
        <w:t>.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  <w:u w:val="single"/>
        </w:rPr>
      </w:pPr>
      <w:r w:rsidRPr="000040D9">
        <w:rPr>
          <w:rFonts w:cs="Times New Roman"/>
          <w:b/>
          <w:sz w:val="24"/>
          <w:szCs w:val="24"/>
        </w:rPr>
        <w:t>Состав, последовательность и сроки оказания услуги (процесса):</w:t>
      </w:r>
      <w:r w:rsidR="00FC5CEE" w:rsidRPr="000040D9">
        <w:rPr>
          <w:rFonts w:cs="Times New Roman"/>
          <w:b/>
          <w:sz w:val="24"/>
          <w:szCs w:val="24"/>
        </w:rPr>
        <w:t xml:space="preserve"> </w:t>
      </w:r>
      <w:r w:rsidR="00096319" w:rsidRPr="000040D9">
        <w:rPr>
          <w:rFonts w:cs="Times New Roman"/>
          <w:sz w:val="24"/>
          <w:szCs w:val="24"/>
          <w:u w:val="single"/>
        </w:rPr>
        <w:t>полный перечень этапов оказания услуги</w:t>
      </w:r>
      <w:r w:rsidR="003E0CBC" w:rsidRPr="000040D9">
        <w:rPr>
          <w:rFonts w:cs="Times New Roman"/>
          <w:sz w:val="24"/>
          <w:szCs w:val="24"/>
          <w:u w:val="single"/>
        </w:rPr>
        <w:t xml:space="preserve"> приведен в таблице</w:t>
      </w:r>
      <w:r w:rsidR="00096319" w:rsidRPr="000040D9">
        <w:rPr>
          <w:rFonts w:cs="Times New Roman"/>
          <w:sz w:val="24"/>
          <w:szCs w:val="24"/>
          <w:u w:val="single"/>
        </w:rPr>
        <w:t>.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</w:p>
    <w:tbl>
      <w:tblPr>
        <w:tblW w:w="145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26"/>
        <w:gridCol w:w="2833"/>
        <w:gridCol w:w="2409"/>
        <w:gridCol w:w="2262"/>
        <w:gridCol w:w="2022"/>
      </w:tblGrid>
      <w:tr w:rsidR="00435726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0040D9" w:rsidRDefault="00256258" w:rsidP="00435726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0040D9">
              <w:rPr>
                <w:rFonts w:cs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7339E8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550127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550127" w:rsidP="00550127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Формирование заявителем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электроснабжения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Составление акта согласования 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0040D9" w:rsidRDefault="00550127" w:rsidP="00096319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В процессе 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подготовки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договора оказания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услуг по передаче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электрической 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энергии (мощности) </w:t>
            </w:r>
          </w:p>
          <w:p w:rsidR="00435726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или к договору  </w:t>
            </w:r>
          </w:p>
          <w:p w:rsidR="00550127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электроснабжения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п. 36, 40, 43      </w:t>
            </w:r>
          </w:p>
          <w:p w:rsidR="00435726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ППРФ 442, </w:t>
            </w:r>
          </w:p>
          <w:p w:rsidR="00435726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раздел 5 Приказа  </w:t>
            </w:r>
          </w:p>
          <w:p w:rsidR="00550127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290</w:t>
            </w:r>
          </w:p>
        </w:tc>
      </w:tr>
      <w:tr w:rsidR="007339E8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550127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Проведение процедуры согласования акта технологической и (или) аварийной брони с сетевой организацией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435726" w:rsidP="0043572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Направление заявителем самостоятельно, или через Гарантирующего поставщика </w:t>
            </w:r>
            <w:r w:rsidR="007339E8" w:rsidRPr="000040D9">
              <w:rPr>
                <w:rFonts w:cs="Times New Roman"/>
                <w:sz w:val="24"/>
                <w:szCs w:val="24"/>
              </w:rPr>
              <w:t xml:space="preserve">проекта </w:t>
            </w:r>
            <w:r w:rsidRPr="000040D9">
              <w:rPr>
                <w:rFonts w:cs="Times New Roman"/>
                <w:sz w:val="24"/>
                <w:szCs w:val="24"/>
              </w:rPr>
              <w:t>акта согласования технологической и (или) аварийной брони</w:t>
            </w:r>
            <w:r w:rsidR="007339E8" w:rsidRPr="000040D9">
              <w:rPr>
                <w:rFonts w:cs="Times New Roman"/>
                <w:sz w:val="24"/>
                <w:szCs w:val="24"/>
              </w:rPr>
              <w:t xml:space="preserve"> рассмотрение и согласование в сетевую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0040D9" w:rsidRDefault="007339E8" w:rsidP="002D4DDD">
            <w:pPr>
              <w:pStyle w:val="a3"/>
              <w:ind w:left="175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Оригинал акта предоставляется в ПТО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8" w:rsidRPr="000040D9" w:rsidRDefault="007339E8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10 рабочих дней со </w:t>
            </w:r>
          </w:p>
          <w:p w:rsidR="007339E8" w:rsidRPr="000040D9" w:rsidRDefault="007339E8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дня предоставления </w:t>
            </w:r>
          </w:p>
          <w:p w:rsidR="007339E8" w:rsidRPr="000040D9" w:rsidRDefault="007339E8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в сетевую </w:t>
            </w:r>
          </w:p>
          <w:p w:rsidR="00550127" w:rsidRPr="000040D9" w:rsidRDefault="007339E8" w:rsidP="007339E8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0040D9" w:rsidRDefault="007339E8" w:rsidP="001B66A2">
            <w:pPr>
              <w:pStyle w:val="a3"/>
              <w:ind w:left="148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Правила полного и (или) частичного ограничения режима потребления электрической энергии ППРФ 442, раздел 5 </w:t>
            </w:r>
            <w:proofErr w:type="gramStart"/>
            <w:r w:rsidRPr="000040D9">
              <w:rPr>
                <w:rFonts w:cs="Times New Roman"/>
                <w:sz w:val="24"/>
                <w:szCs w:val="24"/>
              </w:rPr>
              <w:t>Приказа  290</w:t>
            </w:r>
            <w:proofErr w:type="gramEnd"/>
          </w:p>
        </w:tc>
      </w:tr>
      <w:tr w:rsidR="007339E8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550127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7339E8" w:rsidP="001B66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Выявление сетевой организацией замечаний к акту согласования технологической и (или) аварийной брони (при отсутствии замечаний </w:t>
            </w:r>
            <w:r w:rsidR="001B66A2" w:rsidRPr="000040D9">
              <w:rPr>
                <w:rFonts w:cs="Times New Roman"/>
                <w:sz w:val="24"/>
                <w:szCs w:val="24"/>
              </w:rPr>
              <w:t>– выполнение п. 5)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0040D9" w:rsidRDefault="001B66A2" w:rsidP="001B66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Направление письма заявителю с перечнем замечаний к акту согласования 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Pr="000040D9" w:rsidRDefault="001B66A2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Письмо с перечнем </w:t>
            </w:r>
          </w:p>
          <w:p w:rsidR="00550127" w:rsidRPr="000040D9" w:rsidRDefault="001B66A2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Не позднее 10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рабочих дней со </w:t>
            </w:r>
          </w:p>
          <w:p w:rsidR="001B66A2" w:rsidRPr="000040D9" w:rsidRDefault="001B66A2" w:rsidP="001B66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дня предоставления </w:t>
            </w:r>
          </w:p>
          <w:p w:rsidR="001B66A2" w:rsidRPr="000040D9" w:rsidRDefault="001B66A2" w:rsidP="001B66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в сетевую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организацию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устраненных </w:t>
            </w:r>
          </w:p>
          <w:p w:rsidR="00550127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Правила полного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и (или) частичного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ограничения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режима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потребления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электрической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энергии ППРФ </w:t>
            </w:r>
          </w:p>
          <w:p w:rsidR="001B66A2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442, раздел 5 </w:t>
            </w:r>
          </w:p>
          <w:p w:rsidR="00550127" w:rsidRPr="000040D9" w:rsidRDefault="001B66A2" w:rsidP="001B66A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Приказа 290</w:t>
            </w:r>
          </w:p>
        </w:tc>
      </w:tr>
      <w:tr w:rsidR="007339E8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435726" w:rsidP="004357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1B66A2" w:rsidP="001B66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Направление заявителем акта согласования технологической и (или) аварийной брони с устраненными замечаниями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Предоставление заявителем в сетевую организацию акта согласования технологической и (или) аварийной брони с устраненными замечаниями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0040D9" w:rsidRDefault="00442E4E" w:rsidP="00442E4E">
            <w:pPr>
              <w:pStyle w:val="a3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Акт согласования технологической и (или) аварийной брони</w:t>
            </w:r>
          </w:p>
          <w:p w:rsidR="00435726" w:rsidRPr="000040D9" w:rsidRDefault="00435726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С момента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устранения </w:t>
            </w:r>
          </w:p>
          <w:p w:rsidR="00435726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замечаний 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Правила полного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и (или) частичного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ограничения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режима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потребления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электрической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энергии ППРФ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442, раздел 5 </w:t>
            </w:r>
          </w:p>
          <w:p w:rsidR="00435726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Приказа 290</w:t>
            </w:r>
          </w:p>
        </w:tc>
      </w:tr>
      <w:tr w:rsidR="007339E8" w:rsidRPr="000040D9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435726" w:rsidP="0020444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Утверждение акта согласования </w:t>
            </w:r>
            <w:r w:rsidRPr="000040D9">
              <w:rPr>
                <w:rFonts w:cs="Times New Roman"/>
                <w:sz w:val="24"/>
                <w:szCs w:val="24"/>
              </w:rPr>
              <w:lastRenderedPageBreak/>
              <w:t>технологической и (или) аварийной брони, как приложение к договору оказания услуг по передаче электрической энергии (мощности) или к договору электроснабжения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Подписание акта </w:t>
            </w:r>
            <w:r w:rsidRPr="000040D9">
              <w:rPr>
                <w:rFonts w:cs="Times New Roman"/>
                <w:sz w:val="24"/>
                <w:szCs w:val="24"/>
              </w:rPr>
              <w:lastRenderedPageBreak/>
              <w:t>согласования 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Pr="000040D9" w:rsidRDefault="00442E4E" w:rsidP="00096319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Акт согласования </w:t>
            </w:r>
            <w:r w:rsidRPr="000040D9">
              <w:rPr>
                <w:rFonts w:cs="Times New Roman"/>
                <w:sz w:val="24"/>
                <w:szCs w:val="24"/>
              </w:rPr>
              <w:lastRenderedPageBreak/>
              <w:t>технологической и (или) аварийной брони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10 рабочих дней со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дня повторного  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предоставления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в сетевую </w:t>
            </w:r>
          </w:p>
          <w:p w:rsidR="00435726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Правила полного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lastRenderedPageBreak/>
              <w:t xml:space="preserve"> и (или) частичного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ограничения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режима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потребления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электрической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энергии ППРФ </w:t>
            </w:r>
          </w:p>
          <w:p w:rsidR="00442E4E" w:rsidRPr="000040D9" w:rsidRDefault="00442E4E" w:rsidP="00442E4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442, раздел 5 </w:t>
            </w:r>
          </w:p>
          <w:p w:rsidR="00435726" w:rsidRPr="000040D9" w:rsidRDefault="00442E4E" w:rsidP="00442E4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0040D9">
              <w:rPr>
                <w:rFonts w:cs="Times New Roman"/>
                <w:sz w:val="24"/>
                <w:szCs w:val="24"/>
              </w:rPr>
              <w:t xml:space="preserve"> Приказа 290</w:t>
            </w:r>
          </w:p>
        </w:tc>
      </w:tr>
    </w:tbl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b/>
          <w:sz w:val="24"/>
          <w:szCs w:val="24"/>
        </w:rPr>
        <w:t>Контактная информация для направления обращений:</w:t>
      </w:r>
      <w:r w:rsidRPr="000040D9">
        <w:rPr>
          <w:rFonts w:cs="Times New Roman"/>
          <w:sz w:val="24"/>
          <w:szCs w:val="24"/>
        </w:rPr>
        <w:t xml:space="preserve"> </w:t>
      </w:r>
      <w:r w:rsidR="003E0CBC" w:rsidRPr="000040D9">
        <w:rPr>
          <w:rFonts w:cs="Times New Roman"/>
          <w:sz w:val="24"/>
          <w:szCs w:val="24"/>
        </w:rPr>
        <w:t>_________________________________________________________________</w:t>
      </w:r>
    </w:p>
    <w:p w:rsidR="00256258" w:rsidRPr="000040D9" w:rsidRDefault="00256258" w:rsidP="00256258">
      <w:pPr>
        <w:pStyle w:val="a3"/>
        <w:jc w:val="both"/>
        <w:rPr>
          <w:rFonts w:cs="Times New Roman"/>
          <w:sz w:val="24"/>
          <w:szCs w:val="24"/>
        </w:rPr>
      </w:pPr>
      <w:r w:rsidRPr="000040D9">
        <w:rPr>
          <w:rFonts w:cs="Times New Roman"/>
          <w:sz w:val="24"/>
          <w:szCs w:val="24"/>
        </w:rPr>
        <w:t>--------------------------------</w:t>
      </w:r>
    </w:p>
    <w:p w:rsidR="00256258" w:rsidRPr="00D75C19" w:rsidRDefault="00256258" w:rsidP="002562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Par45"/>
      <w:bookmarkEnd w:id="0"/>
      <w:r w:rsidRPr="00D75C19">
        <w:rPr>
          <w:rFonts w:cs="Times New Roman"/>
          <w:sz w:val="16"/>
          <w:szCs w:val="16"/>
        </w:rPr>
        <w:sym w:font="Symbol" w:char="F02A"/>
      </w:r>
      <w:r w:rsidRPr="00D75C19">
        <w:rPr>
          <w:rFonts w:cs="Times New Roman"/>
          <w:sz w:val="16"/>
          <w:szCs w:val="16"/>
        </w:rPr>
        <w:t xml:space="preserve"> </w:t>
      </w:r>
      <w:r w:rsidR="00BA658D" w:rsidRPr="00D75C19">
        <w:rPr>
          <w:rFonts w:cs="Times New Roman"/>
          <w:sz w:val="16"/>
          <w:szCs w:val="16"/>
        </w:rPr>
        <w:t xml:space="preserve">Описание условий, при которых оказание услуги (процесса) становится возможным (предоставление всех необходимых документов, наличие физическо возможности оказания услуги (процесса) и т.п.). </w:t>
      </w:r>
    </w:p>
    <w:p w:rsidR="00D75C19" w:rsidRPr="00D75C19" w:rsidRDefault="00D75C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bookmarkStart w:id="1" w:name="_GoBack"/>
      <w:bookmarkEnd w:id="1"/>
    </w:p>
    <w:sectPr w:rsidR="00D75C19" w:rsidRPr="00D75C19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58"/>
    <w:rsid w:val="000040D9"/>
    <w:rsid w:val="00006601"/>
    <w:rsid w:val="000175B3"/>
    <w:rsid w:val="00060B5E"/>
    <w:rsid w:val="00096319"/>
    <w:rsid w:val="0018190B"/>
    <w:rsid w:val="00181D2D"/>
    <w:rsid w:val="001839B0"/>
    <w:rsid w:val="001B66A2"/>
    <w:rsid w:val="001D05BC"/>
    <w:rsid w:val="001F535A"/>
    <w:rsid w:val="00235A82"/>
    <w:rsid w:val="00256258"/>
    <w:rsid w:val="00272796"/>
    <w:rsid w:val="002C684A"/>
    <w:rsid w:val="002D4DDD"/>
    <w:rsid w:val="00322207"/>
    <w:rsid w:val="00395E56"/>
    <w:rsid w:val="00396804"/>
    <w:rsid w:val="003E0CBC"/>
    <w:rsid w:val="0043052A"/>
    <w:rsid w:val="00435726"/>
    <w:rsid w:val="00442E4E"/>
    <w:rsid w:val="004650BA"/>
    <w:rsid w:val="004A2373"/>
    <w:rsid w:val="004A42A3"/>
    <w:rsid w:val="004B5220"/>
    <w:rsid w:val="00550127"/>
    <w:rsid w:val="005B0EB2"/>
    <w:rsid w:val="005E43F7"/>
    <w:rsid w:val="005E6D28"/>
    <w:rsid w:val="005F2BF7"/>
    <w:rsid w:val="006227D5"/>
    <w:rsid w:val="0067520D"/>
    <w:rsid w:val="00685CEC"/>
    <w:rsid w:val="006D52EC"/>
    <w:rsid w:val="006D78DB"/>
    <w:rsid w:val="006F01C4"/>
    <w:rsid w:val="007339E8"/>
    <w:rsid w:val="007D3E67"/>
    <w:rsid w:val="008871E4"/>
    <w:rsid w:val="00892E8D"/>
    <w:rsid w:val="008978A7"/>
    <w:rsid w:val="008A2376"/>
    <w:rsid w:val="008C036D"/>
    <w:rsid w:val="008D5703"/>
    <w:rsid w:val="00910088"/>
    <w:rsid w:val="00962333"/>
    <w:rsid w:val="009A1B15"/>
    <w:rsid w:val="009A78CE"/>
    <w:rsid w:val="00A01CBD"/>
    <w:rsid w:val="00A04F41"/>
    <w:rsid w:val="00A16179"/>
    <w:rsid w:val="00A32BC9"/>
    <w:rsid w:val="00A57D29"/>
    <w:rsid w:val="00AA4474"/>
    <w:rsid w:val="00AA538B"/>
    <w:rsid w:val="00AC4FAB"/>
    <w:rsid w:val="00AE0DD4"/>
    <w:rsid w:val="00AF5717"/>
    <w:rsid w:val="00B46157"/>
    <w:rsid w:val="00B61A4B"/>
    <w:rsid w:val="00BA658D"/>
    <w:rsid w:val="00BC25FF"/>
    <w:rsid w:val="00BE5D17"/>
    <w:rsid w:val="00C434AF"/>
    <w:rsid w:val="00C53511"/>
    <w:rsid w:val="00CD5AE2"/>
    <w:rsid w:val="00D452CE"/>
    <w:rsid w:val="00D46060"/>
    <w:rsid w:val="00D75C19"/>
    <w:rsid w:val="00E03DB3"/>
    <w:rsid w:val="00E15827"/>
    <w:rsid w:val="00E31E8A"/>
    <w:rsid w:val="00E94C19"/>
    <w:rsid w:val="00EA600E"/>
    <w:rsid w:val="00F22C9A"/>
    <w:rsid w:val="00F2475A"/>
    <w:rsid w:val="00F67DD9"/>
    <w:rsid w:val="00F768E7"/>
    <w:rsid w:val="00FC1476"/>
    <w:rsid w:val="00FC5CEE"/>
    <w:rsid w:val="00FE117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8D06-3253-4374-94F8-6A7FC62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Цепенникова Ирина Александровна</cp:lastModifiedBy>
  <cp:revision>6</cp:revision>
  <cp:lastPrinted>2014-08-08T05:20:00Z</cp:lastPrinted>
  <dcterms:created xsi:type="dcterms:W3CDTF">2015-07-20T06:43:00Z</dcterms:created>
  <dcterms:modified xsi:type="dcterms:W3CDTF">2018-11-15T06:59:00Z</dcterms:modified>
</cp:coreProperties>
</file>